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DF866" w14:textId="227E1E02" w:rsidR="00CB4760" w:rsidRDefault="005464F4" w:rsidP="00CB4760">
      <w:pPr>
        <w:spacing w:before="100" w:beforeAutospacing="1" w:after="100" w:afterAutospacing="1" w:line="348" w:lineRule="atLeast"/>
        <w:jc w:val="center"/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888888"/>
          <w:sz w:val="27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9E873" wp14:editId="492EC666">
                <wp:simplePos x="0" y="0"/>
                <wp:positionH relativeFrom="column">
                  <wp:posOffset>-450215</wp:posOffset>
                </wp:positionH>
                <wp:positionV relativeFrom="paragraph">
                  <wp:posOffset>-179070</wp:posOffset>
                </wp:positionV>
                <wp:extent cx="2579370" cy="987425"/>
                <wp:effectExtent l="3175" t="0" r="8255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98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86BD2" w14:textId="77777777" w:rsidR="006614F6" w:rsidRDefault="006614F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7266374" wp14:editId="56C229C3">
                                  <wp:extent cx="2496820" cy="744215"/>
                                  <wp:effectExtent l="19050" t="0" r="0" b="0"/>
                                  <wp:docPr id="1" name="Obraz 1" descr="C:\Users\MIROSŁAWA\Desktop\9dc2a82ce41989584f3253821bb764b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ROSŁAWA\Desktop\9dc2a82ce41989584f3253821bb764b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6820" cy="74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9E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-14.1pt;width:203.1pt;height:7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" stroked="f">
                <v:fill opacity="0"/>
                <v:textbox style="mso-fit-shape-to-text:t">
                  <w:txbxContent>
                    <w:p w14:paraId="5B886BD2" w14:textId="77777777" w:rsidR="006614F6" w:rsidRDefault="006614F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7266374" wp14:editId="56C229C3">
                            <wp:extent cx="2496820" cy="744215"/>
                            <wp:effectExtent l="19050" t="0" r="0" b="0"/>
                            <wp:docPr id="1" name="Obraz 1" descr="C:\Users\MIROSŁAWA\Desktop\9dc2a82ce41989584f3253821bb764b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ROSŁAWA\Desktop\9dc2a82ce41989584f3253821bb764b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6820" cy="74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DDF" w:rsidRPr="00336DDF"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>Regulamin konkurs</w:t>
      </w:r>
      <w:r w:rsidR="00B60F5D"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>u</w:t>
      </w:r>
    </w:p>
    <w:p w14:paraId="0C0F1775" w14:textId="77777777" w:rsidR="00336DDF" w:rsidRPr="00CB4760" w:rsidRDefault="00A51433" w:rsidP="00CB4760">
      <w:pPr>
        <w:spacing w:before="100" w:beforeAutospacing="1" w:after="100" w:afterAutospacing="1" w:line="348" w:lineRule="atLeast"/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888888"/>
          <w:sz w:val="27"/>
          <w:lang w:eastAsia="pl-PL"/>
        </w:rPr>
        <w:tab/>
      </w:r>
      <w:r w:rsidR="00336DDF" w:rsidRPr="00BF52BF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„Dzień Bezpiecznego Internetu"</w:t>
      </w:r>
    </w:p>
    <w:p w14:paraId="3A039209" w14:textId="77777777" w:rsidR="00D34D7A" w:rsidRPr="00BF52BF" w:rsidRDefault="00CB4760" w:rsidP="00CB4760">
      <w:pPr>
        <w:spacing w:before="100" w:beforeAutospacing="1" w:after="100" w:afterAutospacing="1" w:line="348" w:lineRule="atLeast"/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ab/>
      </w:r>
      <w:r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ab/>
      </w:r>
      <w:r w:rsidR="00410559" w:rsidRPr="00BF52BF"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>REGULAMIN GMINNEGO</w:t>
      </w:r>
      <w:r w:rsidR="006A18F2" w:rsidRPr="00BF52BF">
        <w:rPr>
          <w:rFonts w:asciiTheme="majorHAnsi" w:eastAsia="Times New Roman" w:hAnsiTheme="majorHAnsi" w:cs="Times New Roman"/>
          <w:b/>
          <w:bCs/>
          <w:color w:val="008000"/>
          <w:sz w:val="33"/>
          <w:lang w:eastAsia="pl-PL"/>
        </w:rPr>
        <w:t xml:space="preserve"> KONKURSU </w:t>
      </w:r>
      <w:r w:rsidR="00D34D7A" w:rsidRPr="00BF52BF">
        <w:rPr>
          <w:rStyle w:val="Pogrubienie"/>
          <w:rFonts w:asciiTheme="majorHAnsi" w:hAnsiTheme="majorHAnsi" w:cs="Arial"/>
          <w:color w:val="202020"/>
          <w:sz w:val="40"/>
          <w:szCs w:val="40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Theme="majorHAnsi" w:hAnsiTheme="majorHAnsi" w:cs="Arial"/>
          <w:color w:val="202020"/>
          <w:sz w:val="30"/>
          <w:szCs w:val="30"/>
          <w:bdr w:val="none" w:sz="0" w:space="0" w:color="auto" w:frame="1"/>
          <w:shd w:val="clear" w:color="auto" w:fill="FFFFFF"/>
        </w:rPr>
        <w:tab/>
      </w:r>
      <w:r>
        <w:rPr>
          <w:rStyle w:val="Pogrubienie"/>
          <w:rFonts w:asciiTheme="majorHAnsi" w:hAnsiTheme="majorHAnsi" w:cs="Arial"/>
          <w:color w:val="202020"/>
          <w:sz w:val="30"/>
          <w:szCs w:val="30"/>
          <w:bdr w:val="none" w:sz="0" w:space="0" w:color="auto" w:frame="1"/>
          <w:shd w:val="clear" w:color="auto" w:fill="FFFFFF"/>
        </w:rPr>
        <w:tab/>
      </w:r>
      <w:r w:rsidR="00AD597C" w:rsidRPr="00BF52BF">
        <w:rPr>
          <w:rStyle w:val="Pogrubienie"/>
          <w:rFonts w:asciiTheme="majorHAnsi" w:hAnsiTheme="majorHAnsi" w:cs="Arial"/>
          <w:color w:val="202020"/>
          <w:sz w:val="30"/>
          <w:szCs w:val="30"/>
          <w:bdr w:val="none" w:sz="0" w:space="0" w:color="auto" w:frame="1"/>
          <w:shd w:val="clear" w:color="auto" w:fill="FFFFFF"/>
        </w:rPr>
        <w:t>„Dzień Bezpiecznego Internetu: Działajmy razem!”</w:t>
      </w:r>
    </w:p>
    <w:p w14:paraId="36063564" w14:textId="7370B399" w:rsidR="006A18F2" w:rsidRPr="009E5AD9" w:rsidRDefault="005F0FDC" w:rsidP="00336DDF">
      <w:pPr>
        <w:spacing w:before="100" w:beforeAutospacing="1" w:after="100" w:afterAutospacing="1" w:line="348" w:lineRule="atLea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§ 1 </w:t>
      </w:r>
      <w:r w:rsidRPr="009E5AD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eastAsia="pl-PL"/>
        </w:rPr>
        <w:t>CELE KONKURSU</w:t>
      </w:r>
      <w:r w:rsidR="00400C23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• P</w:t>
      </w:r>
      <w:r w:rsidR="00336DDF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opularyzacja tematyki związanej z bezpieczeństwem </w:t>
      </w:r>
      <w:r w:rsidR="006A18F2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kulturą </w:t>
      </w:r>
      <w:r w:rsidR="00400C23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korzystania </w:t>
      </w:r>
      <w:r w:rsidR="00336DDF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z portali int</w:t>
      </w:r>
      <w:r w:rsidR="00400C23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ernetowych, korzystania z sieci.</w:t>
      </w:r>
      <w:r w:rsidR="00400C23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• R</w:t>
      </w:r>
      <w:r w:rsidR="00336DDF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ozwijanie umiejętności posługiwania się technologią informacyjną, komputer</w:t>
      </w:r>
      <w:r w:rsidR="00BF52BF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ową</w:t>
      </w:r>
      <w:r w:rsidR="00055B15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400C23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• K</w:t>
      </w:r>
      <w:r w:rsidR="00336DDF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ształtowanie umiejętności sele</w:t>
      </w:r>
      <w:r w:rsidR="00055B15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kcji potrzebnych informacji.</w:t>
      </w:r>
      <w:r w:rsidR="00400C23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• W</w:t>
      </w:r>
      <w:r w:rsidR="00336DDF" w:rsidRPr="009E5AD9">
        <w:rPr>
          <w:rFonts w:asciiTheme="majorHAnsi" w:eastAsia="Times New Roman" w:hAnsiTheme="majorHAnsi" w:cs="Times New Roman"/>
          <w:sz w:val="24"/>
          <w:szCs w:val="24"/>
          <w:lang w:eastAsia="pl-PL"/>
        </w:rPr>
        <w:t>drażanie do korzystania z różnorodnych źródeł informacji z poszanowaniem praw autorskich.</w:t>
      </w:r>
    </w:p>
    <w:p w14:paraId="273B1A2B" w14:textId="3C0E4905" w:rsidR="00AD597C" w:rsidRPr="009E5AD9" w:rsidRDefault="005F0FD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>§ 2</w:t>
      </w:r>
      <w:r w:rsidR="006A18F2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 ORGANIZATOR KONKURSU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Organizatorem Konkursu jest Zespół Szkół w Mściszewicach</w:t>
      </w:r>
      <w:r w:rsid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,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 ul. Szkolnej 5, 83-321 Mściszewice.</w:t>
      </w:r>
      <w:r w:rsid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>§ 3</w:t>
      </w:r>
      <w:r w:rsidR="006A18F2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 UCZESTNICY KONKURSU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Konkurs skierowany jest do ucznió</w:t>
      </w:r>
      <w:r w:rsidR="009D1CA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w szkół podstawowych </w:t>
      </w:r>
      <w:r w:rsidR="00D34D7A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z gminy Sulęczyno.</w:t>
      </w:r>
      <w:r w:rsidR="0000255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Konkurs będzie przebiegał w dwóch grupach wiekowych:</w:t>
      </w:r>
      <w:r w:rsidR="0000255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g</w:t>
      </w:r>
      <w:r w:rsidR="00D34D7A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rupa I – uczniowie klas IV - VI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sz</w:t>
      </w:r>
      <w:r w:rsidR="00AD597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koły podstawowej,</w:t>
      </w:r>
      <w:r w:rsidR="00AD597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grupa II –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uczni</w:t>
      </w:r>
      <w:r w:rsid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owie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klasy</w:t>
      </w:r>
      <w:r w:rsidR="009D1CA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VII i VIII szkoły podstawowej</w:t>
      </w:r>
      <w:r w:rsidR="00D34D7A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.</w:t>
      </w:r>
      <w:r w:rsidR="00BF52BF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</w:t>
      </w:r>
    </w:p>
    <w:p w14:paraId="2167991F" w14:textId="4DAAB917" w:rsidR="00AD597C" w:rsidRPr="009E5AD9" w:rsidRDefault="00D34D7A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Prace powinny być przygotowane indywidualnie.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6A18F2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br/>
      </w:r>
      <w:r w:rsidR="005F0FDC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>§ 4</w:t>
      </w:r>
      <w:r w:rsidR="006A18F2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 ZASADY UDZIAŁU W KONKURSIE: 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400C23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• W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konkursie może wziąć udział każd</w:t>
      </w:r>
      <w:r w:rsidR="00AD597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y uczeń klas IV-VIII szkoły podstawowej</w:t>
      </w:r>
      <w:r w:rsidR="00410559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.</w:t>
      </w:r>
      <w:r w:rsidR="00410559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400C23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• K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onkurs polega na</w:t>
      </w:r>
      <w:r w:rsidR="00AD597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:</w:t>
      </w:r>
    </w:p>
    <w:p w14:paraId="39EBA106" w14:textId="6E8B70CF" w:rsidR="00B5175C" w:rsidRPr="009E5AD9" w:rsidRDefault="00AD597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I kategoria </w:t>
      </w:r>
      <w:r w:rsidR="00410559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w dwóch grupach wiekowych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</w:t>
      </w:r>
      <w:r w:rsidR="00E520C0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–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</w:t>
      </w:r>
      <w:r w:rsidR="00B5175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napisaniu wiersza na temat </w:t>
      </w:r>
      <w:r w:rsidR="00B5175C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>„Nie hejtuj!”</w:t>
      </w:r>
      <w:r w:rsidR="00B5175C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br/>
      </w:r>
      <w:r w:rsidR="00B5175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(technika dowolna: w programie Word, odręcznie, mile widziane ilustracje, grafika itp.)</w:t>
      </w:r>
    </w:p>
    <w:p w14:paraId="64CBCF8C" w14:textId="0B4BED6D" w:rsidR="00BF52BF" w:rsidRPr="009E5AD9" w:rsidRDefault="00AD597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II kategoria </w:t>
      </w:r>
      <w:r w:rsidR="00410559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w dwóch grupach wiekowych </w:t>
      </w:r>
      <w:r w:rsidR="00B5175C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–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</w:t>
      </w:r>
      <w:r w:rsidR="00B5175C" w:rsidRPr="009E5AD9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pl-PL"/>
        </w:rPr>
        <w:t xml:space="preserve">napisaniu opowiadania, historii w formie </w:t>
      </w:r>
      <w:r w:rsidR="009E5AD9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pl-PL"/>
        </w:rPr>
        <w:br/>
      </w:r>
      <w:r w:rsidR="00B5175C" w:rsidRPr="009E5AD9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pl-PL"/>
        </w:rPr>
        <w:t>komiksu na temat: „Nie hejtuj!”</w:t>
      </w:r>
      <w:r w:rsidR="00B5175C" w:rsidRPr="009E5AD9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pl-PL"/>
        </w:rPr>
        <w:br/>
      </w:r>
      <w:r w:rsidR="00B5175C" w:rsidRPr="009E5AD9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eastAsia="pl-PL"/>
        </w:rPr>
        <w:t>(technika dowolna: grafika komputerowa, plakat, książka itp.)</w:t>
      </w:r>
    </w:p>
    <w:p w14:paraId="79E62C8F" w14:textId="24F2AC26" w:rsidR="00410559" w:rsidRPr="009E5AD9" w:rsidRDefault="0041055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Każda praca powinna być podpisana oraz zawierać poniższe informacje:</w:t>
      </w:r>
    </w:p>
    <w:p w14:paraId="0C0041C7" w14:textId="7AE02EE2" w:rsidR="006A18F2" w:rsidRPr="009E5AD9" w:rsidRDefault="0041055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- kategorię,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 xml:space="preserve">- 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imię i nazwisko, 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 xml:space="preserve">- 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nazwę i adres szkoły,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-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klasę</w:t>
      </w:r>
      <w:r w:rsidR="00D34D7A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,</w:t>
      </w:r>
      <w:r w:rsidR="00400C23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 xml:space="preserve">- </w:t>
      </w:r>
      <w:r w:rsidR="00400C23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imię i nazwisko opiekuna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.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7A07C1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  <w:t>•</w:t>
      </w:r>
      <w:r w:rsidR="00D7031F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W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e wszystkich kategoriach zostaną prz</w:t>
      </w:r>
      <w:r w:rsidR="00D7031F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y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znane nagrody rzeczowe za trzy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kole</w:t>
      </w:r>
      <w:r w:rsidR="00BF52BF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jne miejsca oraz</w:t>
      </w:r>
      <w:r w:rsidR="006A18F2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nagrody pocieszenia za udział w konkursie.</w:t>
      </w:r>
    </w:p>
    <w:p w14:paraId="6412D4D3" w14:textId="0376B7D2" w:rsidR="009E5AD9" w:rsidRPr="009E5AD9" w:rsidRDefault="005F0FDC" w:rsidP="009E5AD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§ </w:t>
      </w:r>
      <w:r w:rsidR="009E5AD9" w:rsidRPr="009E5AD9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pl-PL"/>
        </w:rPr>
        <w:t>KOMISJA POWOŁANA W SZKOLE  BĘDZIE OCENIAŁA PRACE POD KĄTEM:</w:t>
      </w:r>
    </w:p>
    <w:p w14:paraId="417B9944" w14:textId="77777777" w:rsidR="009E5AD9" w:rsidRPr="00002559" w:rsidRDefault="009E5AD9" w:rsidP="001F7F0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002559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Pomysłowości i oryginalności</w:t>
      </w:r>
    </w:p>
    <w:p w14:paraId="3DB38DC9" w14:textId="77777777" w:rsidR="009E5AD9" w:rsidRPr="00002559" w:rsidRDefault="009E5AD9" w:rsidP="001F7F0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002559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 xml:space="preserve">Kreatywności i stopnia trudności </w:t>
      </w:r>
    </w:p>
    <w:p w14:paraId="2C5327D2" w14:textId="77777777" w:rsidR="009E5AD9" w:rsidRPr="00002559" w:rsidRDefault="009E5AD9" w:rsidP="001F7F0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</w:pPr>
      <w:r w:rsidRPr="00002559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t>Zgodności z tematem</w:t>
      </w:r>
    </w:p>
    <w:p w14:paraId="00E81D9A" w14:textId="0D2B67ED" w:rsidR="006A18F2" w:rsidRPr="009E5AD9" w:rsidRDefault="006A18F2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</w:p>
    <w:p w14:paraId="7012AB91" w14:textId="77777777" w:rsidR="00BF4C3C" w:rsidRDefault="00BF4C3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</w:pPr>
    </w:p>
    <w:p w14:paraId="63C45A29" w14:textId="4CF8639F" w:rsidR="006A18F2" w:rsidRPr="009E5AD9" w:rsidRDefault="005F0FDC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>§ 6</w:t>
      </w:r>
      <w:r w:rsidR="006A18F2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 TERMIN i ADRES NADSYŁANIA PRAC:</w:t>
      </w:r>
    </w:p>
    <w:p w14:paraId="7EC3C017" w14:textId="6428A957" w:rsidR="006A18F2" w:rsidRPr="009E5AD9" w:rsidRDefault="006A18F2" w:rsidP="00A26C5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Prace konkursowe proszę dostarczyć osobiście lub drogą pocztową</w:t>
      </w:r>
      <w:r w:rsidR="00A26C5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A26C5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ab/>
      </w:r>
      <w:r w:rsidR="00A26C5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ab/>
      </w:r>
      <w:r w:rsidR="00A26C5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ab/>
      </w:r>
      <w:r w:rsidR="00A26C58"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ab/>
      </w:r>
      <w:r w:rsidR="00007743" w:rsidRPr="009E5AD9">
        <w:rPr>
          <w:rFonts w:asciiTheme="majorHAnsi" w:eastAsia="Times New Roman" w:hAnsiTheme="majorHAnsi" w:cs="Times New Roman"/>
          <w:color w:val="6BA420"/>
          <w:sz w:val="24"/>
          <w:szCs w:val="24"/>
          <w:u w:val="single"/>
          <w:lang w:eastAsia="pl-PL"/>
        </w:rPr>
        <w:t xml:space="preserve">do </w:t>
      </w:r>
      <w:r w:rsidR="00B5175C" w:rsidRPr="009E5AD9">
        <w:rPr>
          <w:rFonts w:asciiTheme="majorHAnsi" w:eastAsia="Times New Roman" w:hAnsiTheme="majorHAnsi" w:cs="Times New Roman"/>
          <w:color w:val="6BA420"/>
          <w:sz w:val="24"/>
          <w:szCs w:val="24"/>
          <w:u w:val="single"/>
          <w:lang w:eastAsia="pl-PL"/>
        </w:rPr>
        <w:t>20</w:t>
      </w:r>
      <w:r w:rsidR="00410559" w:rsidRPr="009E5AD9">
        <w:rPr>
          <w:rFonts w:asciiTheme="majorHAnsi" w:eastAsia="Times New Roman" w:hAnsiTheme="majorHAnsi" w:cs="Times New Roman"/>
          <w:color w:val="6BA420"/>
          <w:sz w:val="24"/>
          <w:szCs w:val="24"/>
          <w:u w:val="single"/>
          <w:lang w:eastAsia="pl-PL"/>
        </w:rPr>
        <w:t xml:space="preserve"> lutego 202</w:t>
      </w:r>
      <w:r w:rsidR="00B5175C" w:rsidRPr="009E5AD9">
        <w:rPr>
          <w:rFonts w:asciiTheme="majorHAnsi" w:eastAsia="Times New Roman" w:hAnsiTheme="majorHAnsi" w:cs="Times New Roman"/>
          <w:color w:val="6BA420"/>
          <w:sz w:val="24"/>
          <w:szCs w:val="24"/>
          <w:u w:val="single"/>
          <w:lang w:eastAsia="pl-PL"/>
        </w:rPr>
        <w:t>1</w:t>
      </w:r>
      <w:r w:rsidRPr="009E5AD9">
        <w:rPr>
          <w:rFonts w:asciiTheme="majorHAnsi" w:eastAsia="Times New Roman" w:hAnsiTheme="majorHAnsi" w:cs="Times New Roman"/>
          <w:color w:val="6BA420"/>
          <w:sz w:val="24"/>
          <w:szCs w:val="24"/>
          <w:u w:val="single"/>
          <w:lang w:eastAsia="pl-PL"/>
        </w:rPr>
        <w:t xml:space="preserve"> roku,</w:t>
      </w:r>
    </w:p>
    <w:p w14:paraId="4B8DF8EF" w14:textId="483DBCF6" w:rsidR="009E5AD9" w:rsidRPr="009E5AD9" w:rsidRDefault="006A18F2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do:</w:t>
      </w:r>
      <w:r w:rsidRPr="009E5AD9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Pr="009E5AD9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t>Zespół Szkół w Mściszewicach</w:t>
      </w:r>
      <w:r w:rsidRPr="009E5AD9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br/>
        <w:t>ul. Szkolna 5</w:t>
      </w:r>
      <w:r w:rsidRPr="009E5AD9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br/>
        <w:t xml:space="preserve">83-321 Mściszewice, woj. </w:t>
      </w:r>
      <w:r w:rsidR="001661F5" w:rsidRPr="009E5AD9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t>P</w:t>
      </w:r>
      <w:r w:rsidRPr="009E5AD9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t>omorskie</w:t>
      </w:r>
      <w:r w:rsidR="001661F5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br/>
      </w:r>
      <w:r w:rsidR="00C043C9" w:rsidRPr="009E5AD9">
        <w:rPr>
          <w:rFonts w:asciiTheme="majorHAnsi" w:eastAsia="Times New Roman" w:hAnsiTheme="majorHAnsi" w:cs="Times New Roman"/>
          <w:b/>
          <w:bCs/>
          <w:iCs/>
          <w:color w:val="222222"/>
          <w:sz w:val="24"/>
          <w:szCs w:val="24"/>
          <w:lang w:eastAsia="pl-PL"/>
        </w:rPr>
        <w:br/>
      </w:r>
      <w:r w:rsidR="009E5AD9"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  <w:lang w:eastAsia="pl-PL"/>
        </w:rPr>
        <w:t xml:space="preserve">Prace w formie elektronicznej proszę wysłać na adres </w:t>
      </w:r>
      <w:hyperlink r:id="rId7" w:history="1">
        <w:r w:rsidR="009E5AD9" w:rsidRPr="00935F51">
          <w:rPr>
            <w:rStyle w:val="Hipercze"/>
            <w:rFonts w:asciiTheme="majorHAnsi" w:eastAsia="Times New Roman" w:hAnsiTheme="majorHAnsi" w:cs="Times New Roman"/>
            <w:bCs/>
            <w:iCs/>
            <w:sz w:val="24"/>
            <w:szCs w:val="24"/>
            <w:lang w:eastAsia="pl-PL"/>
          </w:rPr>
          <w:t>miroslawawarmowska@gmail.com</w:t>
        </w:r>
      </w:hyperlink>
    </w:p>
    <w:p w14:paraId="2F53B449" w14:textId="77777777" w:rsidR="00A012DD" w:rsidRPr="009E5AD9" w:rsidRDefault="00C043C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 xml:space="preserve">§ </w:t>
      </w:r>
      <w:r w:rsidR="00A012DD" w:rsidRPr="009E5AD9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pl-PL"/>
        </w:rPr>
        <w:t>7 WYNIKI KONKURSU</w:t>
      </w:r>
    </w:p>
    <w:p w14:paraId="371BA1DA" w14:textId="06871A8A" w:rsidR="00BF52BF" w:rsidRPr="00002559" w:rsidRDefault="00C043C9" w:rsidP="006A18F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222222"/>
          <w:sz w:val="24"/>
          <w:szCs w:val="24"/>
          <w:lang w:eastAsia="pl-PL"/>
        </w:rPr>
      </w:pPr>
      <w:r w:rsidRPr="009E5AD9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eastAsia="pl-PL"/>
        </w:rPr>
        <w:t xml:space="preserve">O wynikach </w:t>
      </w:r>
      <w:r w:rsidR="00BF52BF" w:rsidRPr="009E5AD9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eastAsia="pl-PL"/>
        </w:rPr>
        <w:t>i terminie rozdania nagród powiadomimy telefonicznie.</w:t>
      </w:r>
      <w:r w:rsidRPr="009E5AD9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eastAsia="pl-PL"/>
        </w:rPr>
        <w:br/>
      </w:r>
    </w:p>
    <w:p w14:paraId="470AFFC1" w14:textId="0C025746" w:rsidR="001661F5" w:rsidRDefault="00A51433" w:rsidP="00BF52B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INSPIRACJE :)</w:t>
      </w:r>
    </w:p>
    <w:p w14:paraId="59BC5392" w14:textId="47C9E4B7" w:rsidR="009E5AD9" w:rsidRPr="009E5AD9" w:rsidRDefault="009E5AD9" w:rsidP="00BF52B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758142D" wp14:editId="17021FE9">
            <wp:extent cx="5553560" cy="1638300"/>
            <wp:effectExtent l="0" t="0" r="0" b="0"/>
            <wp:docPr id="3" name="Obraz 3" descr="2020-02-11_dbi_6a_Milosz_M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-02-11_dbi_6a_Milosz_Ma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01" cy="16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 </w:t>
      </w:r>
      <w:r w:rsidRPr="009E5AD9">
        <w:rPr>
          <w:rFonts w:asciiTheme="majorHAnsi" w:eastAsia="Times New Roman" w:hAnsiTheme="majorHAnsi" w:cs="Times New Roman"/>
          <w:color w:val="222222"/>
          <w:sz w:val="28"/>
          <w:szCs w:val="28"/>
          <w:lang w:eastAsia="pl-PL"/>
        </w:rPr>
        <w:t>…</w:t>
      </w:r>
    </w:p>
    <w:p w14:paraId="618C79C6" w14:textId="174CCD98" w:rsidR="001661F5" w:rsidRDefault="009E5AD9" w:rsidP="00BF4C3C">
      <w:pPr>
        <w:spacing w:before="100" w:beforeAutospacing="1" w:after="100" w:afterAutospacing="1" w:line="348" w:lineRule="atLeast"/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</w:pPr>
      <w:r>
        <w:rPr>
          <w:noProof/>
        </w:rPr>
        <w:drawing>
          <wp:inline distT="0" distB="0" distL="0" distR="0" wp14:anchorId="63FAE250" wp14:editId="7297ACD3">
            <wp:extent cx="5562600" cy="1647920"/>
            <wp:effectExtent l="0" t="0" r="0" b="0"/>
            <wp:docPr id="4" name="Obraz 4" descr="2020-02-11_dbi_8a_K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-02-11_dbi_8a_Kar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95" cy="16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433"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 </w:t>
      </w:r>
      <w:r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>…</w:t>
      </w:r>
      <w:r w:rsidR="00A51433"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</w:t>
      </w:r>
    </w:p>
    <w:p w14:paraId="5E36DB03" w14:textId="77777777" w:rsidR="001661F5" w:rsidRDefault="001661F5" w:rsidP="0016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</w:pPr>
    </w:p>
    <w:p w14:paraId="68A03C52" w14:textId="6646235D" w:rsidR="001661F5" w:rsidRDefault="00A51433" w:rsidP="0016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</w:t>
      </w:r>
      <w:r w:rsidR="001661F5"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Zgodnie z ustawą z dnia 29 sierpnia 1997r. o ochronie danych osobowych ( Dz. U. z 2016 r. </w:t>
      </w:r>
      <w:r w:rsidR="001661F5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1661F5"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poz. 922) Uczestnicy Konkursu lub ich przedstawiciele ustawowi wyrażają zgodę na gromadzenie </w:t>
      </w:r>
      <w:r w:rsidR="001661F5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1661F5"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i przetwarzanie przez Organizatora Konkursu danych osobowych uczestników podanych na pracach na potrzeby prowadzenia Konkursu.</w:t>
      </w:r>
      <w:r w:rsidR="001661F5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 </w:t>
      </w:r>
      <w:r w:rsidR="001661F5"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Dane osobowe Uczestników Konkursu będą przetwarzane </w:t>
      </w:r>
      <w:r w:rsidR="00A3191B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1661F5"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 xml:space="preserve">w zakresie niezbędnym dla organizacji Konkursu (w zakresie i celach związanych </w:t>
      </w:r>
      <w:r w:rsidR="00A3191B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br/>
      </w:r>
      <w:r w:rsidR="001661F5" w:rsidRPr="00BF52BF">
        <w:rPr>
          <w:rFonts w:asciiTheme="majorHAnsi" w:eastAsia="Times New Roman" w:hAnsiTheme="majorHAnsi" w:cs="Times New Roman"/>
          <w:color w:val="222222"/>
          <w:sz w:val="24"/>
          <w:szCs w:val="24"/>
          <w:lang w:eastAsia="pl-PL"/>
        </w:rPr>
        <w:t>z przeprowadzeniem Konkursu, w tym w szczególności ogłaszania jego wyników).</w:t>
      </w:r>
    </w:p>
    <w:p w14:paraId="487C01B2" w14:textId="663705F4" w:rsidR="006A18F2" w:rsidRDefault="00A51433" w:rsidP="00336DDF">
      <w:pPr>
        <w:spacing w:before="100" w:beforeAutospacing="1" w:after="100" w:afterAutospacing="1" w:line="348" w:lineRule="atLeast"/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sz w:val="27"/>
          <w:lang w:eastAsia="pl-PL"/>
        </w:rPr>
        <w:t xml:space="preserve">  </w:t>
      </w:r>
    </w:p>
    <w:sectPr w:rsidR="006A18F2" w:rsidSect="00002559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4D88"/>
    <w:multiLevelType w:val="multilevel"/>
    <w:tmpl w:val="58E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DF"/>
    <w:rsid w:val="00002559"/>
    <w:rsid w:val="00007743"/>
    <w:rsid w:val="00045EA2"/>
    <w:rsid w:val="00055B15"/>
    <w:rsid w:val="00091251"/>
    <w:rsid w:val="00093274"/>
    <w:rsid w:val="000945FB"/>
    <w:rsid w:val="001661F5"/>
    <w:rsid w:val="001F7F09"/>
    <w:rsid w:val="0025597E"/>
    <w:rsid w:val="002C2DDB"/>
    <w:rsid w:val="00336DDF"/>
    <w:rsid w:val="00375385"/>
    <w:rsid w:val="00400C23"/>
    <w:rsid w:val="00410559"/>
    <w:rsid w:val="00450E2B"/>
    <w:rsid w:val="004657BD"/>
    <w:rsid w:val="005464F4"/>
    <w:rsid w:val="00571EF1"/>
    <w:rsid w:val="005B02AD"/>
    <w:rsid w:val="005F0FDC"/>
    <w:rsid w:val="00644135"/>
    <w:rsid w:val="00646A8B"/>
    <w:rsid w:val="006614F6"/>
    <w:rsid w:val="00667746"/>
    <w:rsid w:val="006A18F2"/>
    <w:rsid w:val="006A57D3"/>
    <w:rsid w:val="00752301"/>
    <w:rsid w:val="007574E9"/>
    <w:rsid w:val="007A07C1"/>
    <w:rsid w:val="008250B6"/>
    <w:rsid w:val="00912893"/>
    <w:rsid w:val="00972E87"/>
    <w:rsid w:val="009C263F"/>
    <w:rsid w:val="009D1CA8"/>
    <w:rsid w:val="009E5AD9"/>
    <w:rsid w:val="00A012DD"/>
    <w:rsid w:val="00A04812"/>
    <w:rsid w:val="00A26C58"/>
    <w:rsid w:val="00A3191B"/>
    <w:rsid w:val="00A51433"/>
    <w:rsid w:val="00AA669F"/>
    <w:rsid w:val="00AD597C"/>
    <w:rsid w:val="00B40248"/>
    <w:rsid w:val="00B5175C"/>
    <w:rsid w:val="00B60F5D"/>
    <w:rsid w:val="00B760AA"/>
    <w:rsid w:val="00BF4C3C"/>
    <w:rsid w:val="00BF52BF"/>
    <w:rsid w:val="00C043C9"/>
    <w:rsid w:val="00C52157"/>
    <w:rsid w:val="00CB4760"/>
    <w:rsid w:val="00CE4E9E"/>
    <w:rsid w:val="00D34D7A"/>
    <w:rsid w:val="00D7031F"/>
    <w:rsid w:val="00DA59D1"/>
    <w:rsid w:val="00DC7449"/>
    <w:rsid w:val="00DD16B8"/>
    <w:rsid w:val="00E520C0"/>
    <w:rsid w:val="00EE2B4E"/>
    <w:rsid w:val="00F222C5"/>
    <w:rsid w:val="00FC5C87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90B0"/>
  <w15:docId w15:val="{AC6C8A35-CC36-41C2-9C19-1E0108A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01"/>
  </w:style>
  <w:style w:type="paragraph" w:styleId="Nagwek2">
    <w:name w:val="heading 2"/>
    <w:basedOn w:val="Normalny"/>
    <w:link w:val="Nagwek2Znak"/>
    <w:uiPriority w:val="9"/>
    <w:qFormat/>
    <w:rsid w:val="00336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6D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DDF"/>
    <w:rPr>
      <w:b/>
      <w:bCs/>
    </w:rPr>
  </w:style>
  <w:style w:type="character" w:styleId="Uwydatnienie">
    <w:name w:val="Emphasis"/>
    <w:basedOn w:val="Domylnaczcionkaakapitu"/>
    <w:uiPriority w:val="20"/>
    <w:qFormat/>
    <w:rsid w:val="00336DDF"/>
    <w:rPr>
      <w:i/>
      <w:iCs/>
    </w:rPr>
  </w:style>
  <w:style w:type="character" w:customStyle="1" w:styleId="apple-converted-space">
    <w:name w:val="apple-converted-space"/>
    <w:basedOn w:val="Domylnaczcionkaakapitu"/>
    <w:rsid w:val="00336DDF"/>
  </w:style>
  <w:style w:type="paragraph" w:styleId="Tekstdymka">
    <w:name w:val="Balloon Text"/>
    <w:basedOn w:val="Normalny"/>
    <w:link w:val="TekstdymkaZnak"/>
    <w:uiPriority w:val="99"/>
    <w:semiHidden/>
    <w:unhideWhenUsed/>
    <w:rsid w:val="0066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D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A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iroslawawarmow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D870-1AFB-454F-A226-6553545F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WARMOWSKA</dc:creator>
  <cp:lastModifiedBy>Mirosława Warmowska</cp:lastModifiedBy>
  <cp:revision>8</cp:revision>
  <dcterms:created xsi:type="dcterms:W3CDTF">2021-02-01T20:16:00Z</dcterms:created>
  <dcterms:modified xsi:type="dcterms:W3CDTF">2021-02-01T20:18:00Z</dcterms:modified>
</cp:coreProperties>
</file>